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16" w:rsidRDefault="00CD5A16" w:rsidP="00CD5A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6D1BE3">
        <w:rPr>
          <w:rFonts w:ascii="Times New Roman" w:hAnsi="Times New Roman"/>
          <w:b/>
          <w:bCs/>
          <w:sz w:val="28"/>
          <w:szCs w:val="28"/>
        </w:rPr>
        <w:t>Муниципа</w:t>
      </w:r>
      <w:r>
        <w:rPr>
          <w:rFonts w:ascii="Times New Roman" w:hAnsi="Times New Roman"/>
          <w:b/>
          <w:bCs/>
          <w:sz w:val="28"/>
          <w:szCs w:val="28"/>
        </w:rPr>
        <w:t xml:space="preserve">льное бюджетное </w:t>
      </w:r>
      <w:r w:rsidRPr="006D1BE3">
        <w:rPr>
          <w:rFonts w:ascii="Times New Roman" w:hAnsi="Times New Roman"/>
          <w:b/>
          <w:bCs/>
          <w:sz w:val="28"/>
          <w:szCs w:val="28"/>
        </w:rPr>
        <w:t xml:space="preserve"> учреждение   </w:t>
      </w:r>
    </w:p>
    <w:p w:rsidR="00CD5A16" w:rsidRDefault="00CD5A16" w:rsidP="00CD5A16">
      <w:pPr>
        <w:spacing w:after="0" w:line="240" w:lineRule="auto"/>
        <w:jc w:val="center"/>
        <w:rPr>
          <w:noProof/>
        </w:rPr>
      </w:pPr>
      <w:r w:rsidRPr="006D1BE3">
        <w:rPr>
          <w:rFonts w:ascii="Times New Roman" w:hAnsi="Times New Roman"/>
          <w:b/>
          <w:bCs/>
          <w:sz w:val="28"/>
          <w:szCs w:val="28"/>
        </w:rPr>
        <w:t xml:space="preserve"> дополнительного образования детей   «Центр детского творчества»   Алексе</w:t>
      </w:r>
      <w:r>
        <w:rPr>
          <w:rFonts w:ascii="Times New Roman" w:hAnsi="Times New Roman"/>
          <w:b/>
          <w:bCs/>
          <w:sz w:val="28"/>
          <w:szCs w:val="28"/>
        </w:rPr>
        <w:t>евского муниципального района  Р</w:t>
      </w:r>
      <w:r w:rsidRPr="006D1BE3">
        <w:rPr>
          <w:rFonts w:ascii="Times New Roman" w:hAnsi="Times New Roman"/>
          <w:b/>
          <w:bCs/>
          <w:sz w:val="28"/>
          <w:szCs w:val="28"/>
        </w:rPr>
        <w:t xml:space="preserve">еспублики Татарстан </w:t>
      </w:r>
      <w:r w:rsidRPr="006D1BE3">
        <w:rPr>
          <w:rFonts w:ascii="Times New Roman" w:hAnsi="Times New Roman"/>
          <w:b/>
          <w:bCs/>
          <w:sz w:val="28"/>
          <w:szCs w:val="28"/>
        </w:rPr>
        <w:br/>
      </w:r>
    </w:p>
    <w:p w:rsidR="00CD5A16" w:rsidRDefault="00CD5A16" w:rsidP="00CD5A16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D5A16">
        <w:rPr>
          <w:rFonts w:ascii="Times New Roman" w:hAnsi="Times New Roman"/>
          <w:b/>
          <w:bCs/>
          <w:i/>
          <w:sz w:val="28"/>
          <w:szCs w:val="28"/>
        </w:rPr>
        <w:t>Объединение  «Семицветик»</w:t>
      </w:r>
    </w:p>
    <w:p w:rsidR="00CD5A16" w:rsidRPr="00CD5A16" w:rsidRDefault="00CD5A16" w:rsidP="00CD5A16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художественной направленности</w:t>
      </w:r>
    </w:p>
    <w:p w:rsidR="00CD5A16" w:rsidRDefault="00CD5A16" w:rsidP="00CD5A16">
      <w:pPr>
        <w:spacing w:after="0" w:line="240" w:lineRule="auto"/>
        <w:rPr>
          <w:noProof/>
        </w:rPr>
      </w:pPr>
    </w:p>
    <w:p w:rsidR="00CD5A16" w:rsidRDefault="00CD5A16" w:rsidP="00CD5A16">
      <w:pPr>
        <w:spacing w:after="0"/>
        <w:jc w:val="center"/>
      </w:pPr>
      <w:r>
        <w:rPr>
          <w:noProof/>
        </w:rPr>
        <w:drawing>
          <wp:inline distT="0" distB="0" distL="0" distR="0">
            <wp:extent cx="2142491" cy="3209925"/>
            <wp:effectExtent l="19050" t="0" r="0" b="0"/>
            <wp:docPr id="1" name="Рисунок 1" descr="C:\Users\1\Desktop\печать 1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1\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1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CD5A16" w:rsidRDefault="00CD5A16" w:rsidP="00CD5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A16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 Гатина Светлана Вячеславовна</w:t>
      </w:r>
    </w:p>
    <w:p w:rsidR="00CD5A16" w:rsidRDefault="00CD5A16" w:rsidP="00CD5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CD5A16" w:rsidRDefault="00CD5A16" w:rsidP="00CD5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CD5A16" w:rsidRPr="007B3592" w:rsidRDefault="00CD5A16" w:rsidP="00CD5A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 xml:space="preserve">Объединение работает с 2000 года. Занятия проходят с детьми старшей и подготовительной группы. </w:t>
      </w:r>
    </w:p>
    <w:p w:rsidR="00F765D8" w:rsidRDefault="00F765D8" w:rsidP="00F765D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>Программа основана на нетрадиционных техниках и на методике правополушарного рисования.</w:t>
      </w:r>
      <w:r w:rsidR="005F3E70">
        <w:rPr>
          <w:rFonts w:ascii="Times New Roman" w:hAnsi="Times New Roman" w:cs="Times New Roman"/>
          <w:sz w:val="24"/>
          <w:szCs w:val="24"/>
        </w:rPr>
        <w:t xml:space="preserve"> </w:t>
      </w:r>
      <w:r w:rsidRPr="007B3592">
        <w:rPr>
          <w:rFonts w:ascii="Times New Roman" w:hAnsi="Times New Roman" w:cs="Times New Roman"/>
          <w:sz w:val="24"/>
          <w:szCs w:val="24"/>
        </w:rPr>
        <w:t xml:space="preserve"> Цель раскрепостить детей во время  рисования, дать им свободу. </w:t>
      </w:r>
    </w:p>
    <w:p w:rsidR="005F3E70" w:rsidRPr="007B3592" w:rsidRDefault="005F3E70" w:rsidP="00F765D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5D8" w:rsidRPr="007B3592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 xml:space="preserve">        В своей работе я ставлю перед собой задачи:</w:t>
      </w:r>
    </w:p>
    <w:p w:rsidR="00F765D8" w:rsidRPr="007B3592" w:rsidRDefault="00F765D8" w:rsidP="00F765D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>- развить у ребенка интерес к рисованию;</w:t>
      </w:r>
    </w:p>
    <w:p w:rsidR="00F765D8" w:rsidRPr="007B3592" w:rsidRDefault="00F765D8" w:rsidP="00F765D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>- избавиться от страха во время рисования;</w:t>
      </w:r>
    </w:p>
    <w:p w:rsidR="00F765D8" w:rsidRPr="007B3592" w:rsidRDefault="00F765D8" w:rsidP="00F765D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>- получить  положительный результат от рисования.</w:t>
      </w:r>
    </w:p>
    <w:p w:rsidR="00F765D8" w:rsidRPr="007B3592" w:rsidRDefault="00F765D8" w:rsidP="00F765D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765D8" w:rsidRPr="007B3592" w:rsidRDefault="00F765D8" w:rsidP="00F765D8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Никогда не нужно говорить юному художнику, что он рисует неправильно, это может полностью изменить его картину мира. 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В своей практике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столкнулась с такой проблемой, 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в школе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учат рисовать шаблонно, показывают неправильное изображение предметов. Например, деревья, ствол в виде треугольника, ели – это треугольники выстроенные друг над другом. Многие 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учителя рисования </w:t>
      </w:r>
      <w:r w:rsidRPr="007B35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требуют от детей строгого выполнения изображения, если листочек, то только зеленый, если небо, то только голубое. А небо может быть фиолетовым, сине-зеленым, переходить в лиловый цвет до розового. В детях убивают творчество, интерес к рисованию.</w:t>
      </w:r>
    </w:p>
    <w:p w:rsidR="00F765D8" w:rsidRPr="007B3592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 xml:space="preserve">Применяя и комбинируя разные способы изображения в одном рисунке, обучающиеся  учатся думать, самостоятельно решать какую технику использовать, чтобы тот или иной образ получился наиболее выразительным. Затем они анализируют результат, сравнивают </w:t>
      </w:r>
      <w:r w:rsidRPr="007B3592">
        <w:rPr>
          <w:color w:val="000000"/>
        </w:rPr>
        <w:lastRenderedPageBreak/>
        <w:t>свои работы, учатся высказывать собственное мнение, у них появляется желание в следующий раз сделать свой рисунок более интересным, непохожим на другие.</w:t>
      </w:r>
    </w:p>
    <w:p w:rsidR="00F765D8" w:rsidRPr="007B3592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7B3592">
        <w:rPr>
          <w:color w:val="000000"/>
        </w:rPr>
        <w:t xml:space="preserve">       Моя методика основана на том, чтобы ребенок научился заполнять изображениями весь лист, а не хаотично рисовать,  что попало. Сначала мы учимся делать фон, на ярком фоне любая картина выглядит эффектно. </w:t>
      </w:r>
    </w:p>
    <w:p w:rsidR="00F765D8" w:rsidRPr="007B3592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</w:p>
    <w:p w:rsidR="00F765D8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center"/>
        <w:rPr>
          <w:color w:val="000000"/>
        </w:rPr>
      </w:pPr>
      <w:r w:rsidRPr="007B3592">
        <w:rPr>
          <w:noProof/>
          <w:color w:val="000000"/>
        </w:rPr>
        <w:drawing>
          <wp:inline distT="0" distB="0" distL="0" distR="0">
            <wp:extent cx="2417315" cy="1708042"/>
            <wp:effectExtent l="19050" t="0" r="2035" b="0"/>
            <wp:docPr id="4" name="Рисунок 1" descr="C:\Users\1\Desktop\фото разработка\DSC0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азработка\DSC09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65" cy="171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E70" w:rsidRPr="007B3592" w:rsidRDefault="005F3E70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center"/>
        <w:rPr>
          <w:color w:val="000000"/>
        </w:rPr>
      </w:pPr>
    </w:p>
    <w:p w:rsidR="00F765D8" w:rsidRPr="007B3592" w:rsidRDefault="00F765D8" w:rsidP="00F765D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 xml:space="preserve">         Во многих детских садах дают не правильное представление об изображении дерева, мне приходится переучивать детей, показывать разные варианты изображения, правильную постановку руки.</w:t>
      </w:r>
    </w:p>
    <w:p w:rsidR="00F765D8" w:rsidRPr="007B3592" w:rsidRDefault="00F765D8" w:rsidP="00F765D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 xml:space="preserve">         Сначала мы учимся изображать ствол снизу вверх, а затем ветки от ствола направленные к верху (а не сверху вниз), многие рисуют «антены», палки в стороны. Очень важно показать правильную постановку руки, пра</w:t>
      </w:r>
      <w:r w:rsidR="007B3592" w:rsidRPr="007B3592">
        <w:rPr>
          <w:rFonts w:ascii="Times New Roman" w:hAnsi="Times New Roman" w:cs="Times New Roman"/>
          <w:sz w:val="24"/>
          <w:szCs w:val="24"/>
        </w:rPr>
        <w:t>вильный нажим кисти</w:t>
      </w:r>
      <w:r w:rsidRPr="007B3592">
        <w:rPr>
          <w:rFonts w:ascii="Times New Roman" w:hAnsi="Times New Roman" w:cs="Times New Roman"/>
          <w:sz w:val="24"/>
          <w:szCs w:val="24"/>
        </w:rPr>
        <w:t>.</w:t>
      </w:r>
    </w:p>
    <w:p w:rsidR="00F765D8" w:rsidRPr="007B3592" w:rsidRDefault="00F765D8" w:rsidP="00F765D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5D8" w:rsidRPr="007B3592" w:rsidRDefault="00F765D8" w:rsidP="00F765D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B35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59610" cy="1684169"/>
            <wp:effectExtent l="19050" t="0" r="0" b="0"/>
            <wp:docPr id="6" name="Рисунок 6" descr="C:\Documents and Settings\Администратор\Рабочий стол\фото разработка\IMG_20190517_15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о разработка\IMG_20190517_154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86" cy="169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5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9061" cy="1691770"/>
            <wp:effectExtent l="19050" t="0" r="7289" b="0"/>
            <wp:docPr id="43" name="Рисунок 43" descr="C:\Documents and Settings\Администратор\Рабочий стол\UvG9ReNd9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UvG9ReNd9b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44" cy="17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92" w:rsidRPr="007B3592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 xml:space="preserve">         После того, как дети поймут технику изображения дерева, перехожу к разным способам. Деревья могут,  изображены близко, далеко, может изображено только часть дерева (ствол). Многие дети боятся выйти за границу листа и изображают ствол обрезанным.</w:t>
      </w:r>
    </w:p>
    <w:p w:rsidR="007B3592" w:rsidRPr="007B3592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65D8" w:rsidRPr="007B3592" w:rsidRDefault="007B3592" w:rsidP="007B3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82529" cy="1573786"/>
            <wp:effectExtent l="19050" t="0" r="0" b="0"/>
            <wp:docPr id="9" name="Рисунок 3" descr="C:\Users\1\Desktop\oQFmFFSRr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oQFmFFSRrC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05" cy="157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5D8" w:rsidRPr="007B3592" w:rsidRDefault="00F765D8" w:rsidP="00F765D8">
      <w:pPr>
        <w:pStyle w:val="a5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</w:p>
    <w:p w:rsidR="007B3592" w:rsidRPr="007B3592" w:rsidRDefault="00F765D8" w:rsidP="00F765D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t xml:space="preserve">       Когда дети научатся делать разный  фон, изображать деревья мы переходим к более сложным сюжетам.           </w:t>
      </w:r>
    </w:p>
    <w:p w:rsidR="00F765D8" w:rsidRDefault="007B3592" w:rsidP="007B35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130113" cy="1541570"/>
            <wp:effectExtent l="19050" t="0" r="3487" b="0"/>
            <wp:docPr id="14" name="Рисунок 4" descr="C:\Users\1\Desktop\фото разработка\DSC0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разработка\DSC09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28" cy="154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5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56241" cy="1541779"/>
            <wp:effectExtent l="19050" t="0" r="1159" b="0"/>
            <wp:docPr id="15" name="Рисунок 5" descr="C:\Users\1\Desktop\фото разработка\DSC09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разработка\DSC09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63" cy="154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92" w:rsidRDefault="007B3592" w:rsidP="007B35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В своей работе я использую частичный шаблон. Изучая тему программы «Птицы», на первом занятии я показываю способ изображения воробья. Мы рассматриваем форму строения птицы, на какие геометрические фигуры похожи части тела. Затем, так как дети в этом возрасте изображают все очень маленьких размеров, я предлагаю шаблон тела в виде капельки из поролона. Дети покрывают его  краской, делают отпечаток и дорисовывают голову крылья и хв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</w:t>
      </w: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B3592" w:rsidRPr="0020240D" w:rsidRDefault="007B3592" w:rsidP="007B35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7B3592" w:rsidRPr="0020240D" w:rsidRDefault="007B3592" w:rsidP="007B35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925182" cy="1443511"/>
            <wp:effectExtent l="19050" t="0" r="0" b="0"/>
            <wp:docPr id="18" name="Рисунок 18" descr="C:\Documents and Settings\Администратор\Рабочий стол\фото разработка\для сайта 1\DSCN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Рабочий стол\фото разработка\для сайта 1\DSCN1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979" cy="144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40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762042" cy="1440618"/>
            <wp:effectExtent l="19050" t="0" r="0" b="0"/>
            <wp:docPr id="19" name="Рисунок 19" descr="C:\Documents and Settings\Администратор\Рабочий стол\фото разработка\для сайта 1\DSCN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фото разработка\для сайта 1\DSCN1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04" cy="144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92" w:rsidRPr="0020240D" w:rsidRDefault="007B3592" w:rsidP="007B35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На следующем занятии мы по этому принципу изображаем синичек, но уже используем бумажный шаблон, добавляем движение, птицы сидят на ветке  рябины, сосны, смотрят в разные стороны, клюют ягоды. </w:t>
      </w:r>
    </w:p>
    <w:p w:rsidR="007B3592" w:rsidRPr="0020240D" w:rsidRDefault="007B3592" w:rsidP="007B35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обводят шаблон, при этом тренируя пальцы (для </w:t>
      </w:r>
      <w:r w:rsidRPr="002024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ребенка это очень сложное задание), после чего  карандашом дорисовывают голову, крылья, хвост и лапы, после чего работают краской. Все неровности и недочеты краска </w:t>
      </w: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перекрывает и получается реалистичный рисунок. Так же изображаем снегирей, летящую ворону. Для вороны для тела использую частичный шаблон – овал, остальное дети дорисовывают сами.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В результате этой методики дети видят результат, у них появляется интерес, в процессе рисования они дополняют свой рисунок мелкими деталями, изображение становится богаче,  интереснее и индивидуальное. Запомнив последовательность  и формы изображения, дети в дальнейшем смогут самостоятельно изобразить любую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птицу или животное.</w:t>
      </w:r>
    </w:p>
    <w:p w:rsidR="007B3592" w:rsidRPr="005F3E70" w:rsidRDefault="007B3592" w:rsidP="005F3E7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274073" cy="1560503"/>
            <wp:effectExtent l="19050" t="0" r="0" b="0"/>
            <wp:docPr id="24" name="Рисунок 24" descr="C:\Documents and Settings\Администратор\Рабочий стол\фото разработка\DSC07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Рабочий стол\фото разработка\DSC072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61" cy="15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40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1094133" cy="1573847"/>
            <wp:effectExtent l="19050" t="0" r="0" b="0"/>
            <wp:docPr id="25" name="Рисунок 6" descr="C:\Users\1\Desktop\фото разработка\DSC09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разработка\DSC095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312" cy="157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5D8" w:rsidRDefault="007B3592" w:rsidP="00F76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592">
        <w:rPr>
          <w:rFonts w:ascii="Times New Roman" w:hAnsi="Times New Roman" w:cs="Times New Roman"/>
          <w:sz w:val="24"/>
          <w:szCs w:val="24"/>
        </w:rPr>
        <w:lastRenderedPageBreak/>
        <w:t xml:space="preserve">        Детям</w:t>
      </w:r>
      <w:r w:rsidR="00F765D8" w:rsidRPr="007B3592">
        <w:rPr>
          <w:rFonts w:ascii="Times New Roman" w:hAnsi="Times New Roman" w:cs="Times New Roman"/>
          <w:sz w:val="24"/>
          <w:szCs w:val="24"/>
        </w:rPr>
        <w:t xml:space="preserve"> очень нравится изображать разных животных, но это слишком сложная тема, многие педагоги из-за неумения рисовать, вообще не берут эту тему. По методике правополушарного рисования это получается легко. В этих работах делается акцент на форму тела и глаза животного, такие детали, как лапки большую важность не играют, изображение делится на формы.</w:t>
      </w:r>
    </w:p>
    <w:p w:rsidR="005F3E70" w:rsidRPr="0020240D" w:rsidRDefault="005F3E70" w:rsidP="005F3E70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20240D">
        <w:rPr>
          <w:color w:val="111111"/>
        </w:rPr>
        <w:t>Любой ребенок должен очень много рисовать, потому что продуктивная деятельность для него – это своеобразная игра в творчестве. Это развитие его органов чувств, эмоций, сенсорных способностей, фантазии и интеллекта. И чем раньше мы предоставим малышу возможность развить себя в таком творчестве, тем лучше. Поэтому мы стараемся предложить детям максимальное количество изобразительных средств и материалов.</w:t>
      </w:r>
    </w:p>
    <w:p w:rsidR="005F3E70" w:rsidRPr="0020240D" w:rsidRDefault="005F3E70" w:rsidP="005F3E70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20240D">
        <w:rPr>
          <w:color w:val="111111"/>
        </w:rPr>
        <w:t xml:space="preserve">    Чтобы побуждать ребенка к изобразительному творчеству, необходимо мотивировать его. От того как  педагог подготовится к занятию, продумает все детали, зависит  интерес ребенка к практической работе и захочет ли он прийти еще раз  на занятие. </w:t>
      </w:r>
    </w:p>
    <w:p w:rsidR="005F3E70" w:rsidRDefault="005F3E70" w:rsidP="005F3E70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За один день стать настоящим художником все же не получится. Но картины, написанные с использованием такого мышления, заслуживают почетного места на стене в гостиной. Творчество влияет на всю нашу жизнь и позволяет стать гармоничной личностью. Кроме того, рисование отлично снимает стресс и нервное напряжение и даже помогает справиться с депрессией.</w:t>
      </w:r>
    </w:p>
    <w:p w:rsidR="007B3592" w:rsidRPr="007B3592" w:rsidRDefault="007B3592" w:rsidP="00F765D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B3592" w:rsidRPr="0020240D" w:rsidRDefault="007B3592" w:rsidP="007B35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Практические упражнения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активацию правого полушария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B3592" w:rsidRPr="0020240D" w:rsidRDefault="007B3592" w:rsidP="007B3592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Чтобы развить в правое полушарие, предлагаю несколько практических упражнений. 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 "Рисунок в несколько рук"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приобщать детей к противоестественному сочетанию в произведениях искусства фантастических и реальных элементов.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делятся на подгруппы в три – шесть человек. На подгруппу дается один лист бумаги.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ребенок рисует нечто, подсказывающее образ, со смыслом или без.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ребенок рисует, отталкиваясь от первоначального замысла (пометки) использует ее в качестве элемента другого изображения, но с иным значением.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 ребенок не дополняет рисунок первых двух детей, а меняет его направленность, трансформирует замысел.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первый ребенок рисует овал,  глаза, второй ребенок рисует к нему куриные ноги, третий ребенок рисует вместо головы цветок.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большом количестве детей можно увеличить количество детей, рисующих на одном листе (в одной подгруппе).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игре конечный результат интересует педагога  меньше, чем сама игра, интересна сама борьба, возникающая при попытке завладеть чужими формами и навязать свои.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игры появляются необычные персонажи, чудо-юдо, фантастический пейзаж и т.д.</w:t>
      </w:r>
    </w:p>
    <w:p w:rsidR="007B3592" w:rsidRPr="0020240D" w:rsidRDefault="007B3592" w:rsidP="007B3592">
      <w:pPr>
        <w:spacing w:after="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"Придумай и нарисуй картинку"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 выявить уровень творческого воображения, способность  ребенка создавать новые образы, используя трафареты геометрических форм, подбирать цветовую гамму.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Материал:</w:t>
      </w: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 бумага, набор трафаретов, цветные мелки, фломастеры.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7B3592" w:rsidRPr="0020240D" w:rsidRDefault="007B3592" w:rsidP="007B359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024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детям закрыть глаза и задуматься, нарисовать картину. Времена года: зима. Использовать можно весь набор трафаретов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>Тема: «Дорисуй рисунок»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0240D">
        <w:rPr>
          <w:rFonts w:ascii="Times New Roman" w:hAnsi="Times New Roman" w:cs="Times New Roman"/>
          <w:sz w:val="24"/>
          <w:szCs w:val="24"/>
        </w:rPr>
        <w:t xml:space="preserve">Активизировать правое полушарие, учить рисовать левой рукой, создавай полный рисунок. 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20240D">
        <w:rPr>
          <w:rFonts w:ascii="Times New Roman" w:hAnsi="Times New Roman" w:cs="Times New Roman"/>
          <w:sz w:val="24"/>
          <w:szCs w:val="24"/>
        </w:rPr>
        <w:t>Бумага с нарисованными предметами на половину, карандаши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Ход: 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sz w:val="24"/>
          <w:szCs w:val="24"/>
        </w:rPr>
        <w:t xml:space="preserve">Детям предлагается лист бумаги с нарисованным предметом на половину, ребенок должен дорисовать вторую половину левой рукой. 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>Тема: «Повтори форму»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0240D">
        <w:rPr>
          <w:rFonts w:ascii="Times New Roman" w:hAnsi="Times New Roman" w:cs="Times New Roman"/>
          <w:sz w:val="24"/>
          <w:szCs w:val="24"/>
        </w:rPr>
        <w:t>Активировать правое полушарие, учить изображать рисунок, повторяя движение взгляда.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20240D">
        <w:rPr>
          <w:rFonts w:ascii="Times New Roman" w:hAnsi="Times New Roman" w:cs="Times New Roman"/>
          <w:sz w:val="24"/>
          <w:szCs w:val="24"/>
        </w:rPr>
        <w:t>приклеенный скотчем лист бумаги, карандаш, разные предметы</w:t>
      </w:r>
    </w:p>
    <w:p w:rsidR="007B3592" w:rsidRPr="0020240D" w:rsidRDefault="007B3592" w:rsidP="007B35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40D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20240D">
        <w:rPr>
          <w:rFonts w:ascii="Times New Roman" w:hAnsi="Times New Roman" w:cs="Times New Roman"/>
          <w:sz w:val="24"/>
          <w:szCs w:val="24"/>
        </w:rPr>
        <w:t>Ребенок кладет правую руку с карандашом  на лист бумаги</w:t>
      </w:r>
      <w:r w:rsidRPr="0020240D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20240D">
        <w:rPr>
          <w:rFonts w:ascii="Times New Roman" w:hAnsi="Times New Roman" w:cs="Times New Roman"/>
          <w:sz w:val="24"/>
          <w:szCs w:val="24"/>
        </w:rPr>
        <w:t>левойрукой берет предмет (например, чашка), глазами начинает обводить по контуру и одновременно правой рукой рисовать на листе, не отводя взгляд от предмета. Это очень хорошее  упражнение для тренировки представления и воображени</w:t>
      </w:r>
    </w:p>
    <w:p w:rsidR="00D46DD0" w:rsidRDefault="00D46DD0" w:rsidP="00CD5A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5191" w:rsidRDefault="00CF5191" w:rsidP="00CF5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191">
        <w:rPr>
          <w:rFonts w:ascii="Times New Roman" w:hAnsi="Times New Roman" w:cs="Times New Roman"/>
          <w:sz w:val="24"/>
          <w:szCs w:val="24"/>
        </w:rPr>
        <w:t>Со своими воспитанниками участвуем в конкурсах разного ур</w:t>
      </w:r>
      <w:r>
        <w:rPr>
          <w:rFonts w:ascii="Times New Roman" w:hAnsi="Times New Roman" w:cs="Times New Roman"/>
          <w:sz w:val="24"/>
          <w:szCs w:val="24"/>
        </w:rPr>
        <w:t>овня, занимаем призовые места.</w:t>
      </w:r>
    </w:p>
    <w:p w:rsidR="00CF5191" w:rsidRDefault="00CF5191" w:rsidP="00CF51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73"/>
        <w:gridCol w:w="2061"/>
        <w:gridCol w:w="1488"/>
        <w:gridCol w:w="1883"/>
        <w:gridCol w:w="1701"/>
      </w:tblGrid>
      <w:tr w:rsidR="00CF5191" w:rsidRPr="00CF5191" w:rsidTr="00CF5191">
        <w:tc>
          <w:tcPr>
            <w:tcW w:w="10206" w:type="dxa"/>
            <w:gridSpan w:val="5"/>
          </w:tcPr>
          <w:p w:rsidR="00CF5191" w:rsidRPr="00CF5191" w:rsidRDefault="00CF5191" w:rsidP="00BC1998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Международные </w:t>
            </w:r>
            <w:r>
              <w:rPr>
                <w:rFonts w:ascii="Times New Roman" w:eastAsia="Calibri" w:hAnsi="Times New Roman" w:cs="Times New Roman"/>
              </w:rPr>
              <w:t>и федеральные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F5191" w:rsidRDefault="00CF5191" w:rsidP="00BC19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F5191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II</w:t>
            </w:r>
            <w:r w:rsidRPr="00CF5191">
              <w:rPr>
                <w:rFonts w:ascii="Times New Roman" w:hAnsi="Times New Roman" w:cs="Times New Roman"/>
                <w:shd w:val="clear" w:color="auto" w:fill="FFFFFF"/>
              </w:rPr>
              <w:t xml:space="preserve"> Международный творческий конкурс «Кошачьи будни» ко всемирному Дню кошек 1 Марта</w:t>
            </w:r>
          </w:p>
        </w:tc>
        <w:tc>
          <w:tcPr>
            <w:tcW w:w="206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Международный </w:t>
            </w:r>
          </w:p>
        </w:tc>
        <w:tc>
          <w:tcPr>
            <w:tcW w:w="1488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CF5191" w:rsidRPr="00CF5191" w:rsidRDefault="00CF5191" w:rsidP="00BC1998">
            <w:pPr>
              <w:tabs>
                <w:tab w:val="center" w:pos="636"/>
              </w:tabs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1 место</w:t>
            </w:r>
          </w:p>
          <w:p w:rsidR="00CF5191" w:rsidRPr="00CF5191" w:rsidRDefault="00CF5191" w:rsidP="00BC1998">
            <w:pPr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Лауреат 1 степени</w:t>
            </w:r>
          </w:p>
        </w:tc>
        <w:tc>
          <w:tcPr>
            <w:tcW w:w="1883" w:type="dxa"/>
          </w:tcPr>
          <w:p w:rsidR="00CF5191" w:rsidRPr="00CF5191" w:rsidRDefault="00CF5191" w:rsidP="00BC1998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F5191" w:rsidRPr="00CF5191" w:rsidRDefault="00CF5191" w:rsidP="00BC19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F5191">
              <w:rPr>
                <w:rFonts w:ascii="Times New Roman" w:hAnsi="Times New Roman" w:cs="Times New Roman"/>
                <w:shd w:val="clear" w:color="auto" w:fill="FFFFFF"/>
              </w:rPr>
              <w:t xml:space="preserve">Сагдеева Милана </w:t>
            </w:r>
          </w:p>
          <w:p w:rsidR="00CF5191" w:rsidRPr="00CF5191" w:rsidRDefault="00CF5191" w:rsidP="00BC19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F5191">
              <w:rPr>
                <w:rFonts w:ascii="Times New Roman" w:hAnsi="Times New Roman" w:cs="Times New Roman"/>
                <w:shd w:val="clear" w:color="auto" w:fill="FFFFFF"/>
              </w:rPr>
              <w:t>Гуськова Арина</w:t>
            </w:r>
          </w:p>
        </w:tc>
        <w:tc>
          <w:tcPr>
            <w:tcW w:w="170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Дипломы 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966D49" w:rsidRDefault="00CF5191" w:rsidP="00BC1998">
            <w:pPr>
              <w:pStyle w:val="Default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66D49">
              <w:rPr>
                <w:rFonts w:ascii="Times New Roman" w:hAnsi="Times New Roman" w:cs="Times New Roman"/>
                <w:bCs/>
              </w:rPr>
              <w:t xml:space="preserve">III Международный творческий конкурс </w:t>
            </w:r>
          </w:p>
          <w:p w:rsidR="00CF5191" w:rsidRPr="00A3594F" w:rsidRDefault="00CF5191" w:rsidP="00BC1998">
            <w:pPr>
              <w:pStyle w:val="5"/>
              <w:spacing w:before="0"/>
              <w:textAlignment w:val="baseline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594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 Дню кошек «КОШАЧЬИ БУДНИ»</w:t>
            </w:r>
          </w:p>
        </w:tc>
        <w:tc>
          <w:tcPr>
            <w:tcW w:w="2061" w:type="dxa"/>
          </w:tcPr>
          <w:p w:rsidR="00CF5191" w:rsidRPr="00FD0E24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</w:t>
            </w:r>
          </w:p>
        </w:tc>
        <w:tc>
          <w:tcPr>
            <w:tcW w:w="1883" w:type="dxa"/>
          </w:tcPr>
          <w:p w:rsidR="00CF5191" w:rsidRDefault="00CF5191" w:rsidP="00BC1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Мишанина</w:t>
            </w:r>
          </w:p>
          <w:p w:rsidR="00CF5191" w:rsidRDefault="00CF5191" w:rsidP="00BC1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Ангелина</w:t>
            </w:r>
          </w:p>
        </w:tc>
        <w:tc>
          <w:tcPr>
            <w:tcW w:w="170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C3F47" w:rsidRDefault="00CF5191" w:rsidP="00BC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рисунков «Моя любимая книга»</w:t>
            </w:r>
          </w:p>
        </w:tc>
        <w:tc>
          <w:tcPr>
            <w:tcW w:w="206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CF5191" w:rsidRPr="0078188D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83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Александра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Зубрилова София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Анна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Шерстнева Анна</w:t>
            </w:r>
          </w:p>
        </w:tc>
        <w:tc>
          <w:tcPr>
            <w:tcW w:w="1701" w:type="dxa"/>
          </w:tcPr>
          <w:p w:rsidR="00CF5191" w:rsidRPr="0078188D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F0261A" w:rsidRDefault="00CF5191" w:rsidP="00BC199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0261A">
              <w:rPr>
                <w:rFonts w:ascii="Times New Roman" w:hAnsi="Times New Roman" w:cs="Times New Roman"/>
                <w:bCs/>
                <w:color w:val="auto"/>
              </w:rPr>
              <w:t xml:space="preserve">Всероссийский  детский творческий  конкурс </w:t>
            </w:r>
          </w:p>
          <w:p w:rsidR="00CF5191" w:rsidRPr="00F0261A" w:rsidRDefault="00CF5191" w:rsidP="00BC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61A">
              <w:rPr>
                <w:rFonts w:ascii="Times New Roman" w:hAnsi="Times New Roman" w:cs="Times New Roman"/>
                <w:sz w:val="24"/>
                <w:szCs w:val="24"/>
              </w:rPr>
              <w:t>«Сказки осени»</w:t>
            </w:r>
          </w:p>
        </w:tc>
        <w:tc>
          <w:tcPr>
            <w:tcW w:w="206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83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Зубрилова София 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Хамзина Вера</w:t>
            </w:r>
          </w:p>
        </w:tc>
        <w:tc>
          <w:tcPr>
            <w:tcW w:w="170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2F7403" w:rsidRDefault="00CF5191" w:rsidP="00BC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40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детского рисунка </w:t>
            </w:r>
          </w:p>
          <w:p w:rsidR="00CF5191" w:rsidRPr="00771BD7" w:rsidRDefault="00CF5191" w:rsidP="00BC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BD7">
              <w:rPr>
                <w:rFonts w:ascii="Times New Roman" w:hAnsi="Times New Roman" w:cs="Times New Roman"/>
                <w:sz w:val="24"/>
                <w:szCs w:val="24"/>
              </w:rPr>
              <w:t>«Поверьте, у кошек бывает душа»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культурных инноваций. </w:t>
            </w:r>
          </w:p>
          <w:p w:rsidR="00CF5191" w:rsidRPr="006619BB" w:rsidRDefault="00CF5191" w:rsidP="00BC199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(очный конкурс)</w:t>
            </w:r>
          </w:p>
        </w:tc>
        <w:tc>
          <w:tcPr>
            <w:tcW w:w="206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  <w:p w:rsidR="00CF5191" w:rsidRPr="006772A2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1883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Зубрилова София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Мишанина Ангелина</w:t>
            </w:r>
          </w:p>
        </w:tc>
        <w:tc>
          <w:tcPr>
            <w:tcW w:w="170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F5191" w:rsidRDefault="00CF5191" w:rsidP="00BC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детский конкурс детского рисунка «Мой любимый медведь»</w:t>
            </w:r>
          </w:p>
        </w:tc>
        <w:tc>
          <w:tcPr>
            <w:tcW w:w="206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 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Зубрилова София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</w:t>
            </w:r>
          </w:p>
        </w:tc>
      </w:tr>
      <w:tr w:rsidR="00CF5191" w:rsidRPr="00CF5191" w:rsidTr="00CF5191">
        <w:tc>
          <w:tcPr>
            <w:tcW w:w="10206" w:type="dxa"/>
            <w:gridSpan w:val="5"/>
          </w:tcPr>
          <w:p w:rsidR="00CF5191" w:rsidRPr="00CF5191" w:rsidRDefault="00CF5191" w:rsidP="00BC1998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Республиканские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F5191" w:rsidRDefault="00CF5191" w:rsidP="00BC1998">
            <w:pPr>
              <w:pStyle w:val="1"/>
              <w:rPr>
                <w:rFonts w:ascii="Times New Roman" w:hAnsi="Times New Roman" w:cs="Times New Roman"/>
              </w:rPr>
            </w:pPr>
            <w:r w:rsidRPr="00CF5191">
              <w:rPr>
                <w:rFonts w:ascii="Times New Roman" w:hAnsi="Times New Roman" w:cs="Times New Roman"/>
              </w:rPr>
              <w:t>Региональный конкурс детского рисунка  «Золотой листопад»</w:t>
            </w:r>
          </w:p>
          <w:p w:rsidR="00CF5191" w:rsidRPr="00CF5191" w:rsidRDefault="00CF5191" w:rsidP="00BC1998">
            <w:pPr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г. Набережные Челны «Детско-юношеский центр №14».</w:t>
            </w:r>
          </w:p>
        </w:tc>
        <w:tc>
          <w:tcPr>
            <w:tcW w:w="206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</w:p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488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1 место</w:t>
            </w:r>
          </w:p>
        </w:tc>
        <w:tc>
          <w:tcPr>
            <w:tcW w:w="1883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Клычкова Софья</w:t>
            </w:r>
          </w:p>
        </w:tc>
        <w:tc>
          <w:tcPr>
            <w:tcW w:w="170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диплом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F5191" w:rsidRDefault="00CF5191" w:rsidP="00BC1998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5191">
              <w:rPr>
                <w:rFonts w:ascii="Times New Roman" w:hAnsi="Times New Roman" w:cs="Times New Roman"/>
                <w:bCs/>
                <w:sz w:val="22"/>
                <w:szCs w:val="22"/>
              </w:rPr>
              <w:t>Региональный конкурс детского рисунка «Зимнее настроение». г. Набережные Челны</w:t>
            </w:r>
          </w:p>
        </w:tc>
        <w:tc>
          <w:tcPr>
            <w:tcW w:w="206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488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1 место</w:t>
            </w:r>
          </w:p>
        </w:tc>
        <w:tc>
          <w:tcPr>
            <w:tcW w:w="1883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Клычкова Софья</w:t>
            </w:r>
          </w:p>
        </w:tc>
        <w:tc>
          <w:tcPr>
            <w:tcW w:w="170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CF5191" w:rsidRPr="00CF5191" w:rsidTr="00CF5191">
        <w:tc>
          <w:tcPr>
            <w:tcW w:w="10206" w:type="dxa"/>
            <w:gridSpan w:val="5"/>
          </w:tcPr>
          <w:p w:rsidR="00CF5191" w:rsidRPr="00CF5191" w:rsidRDefault="00CF5191" w:rsidP="00BC1998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Муниципальные 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CF5191" w:rsidRDefault="00CF5191" w:rsidP="00BC1998">
            <w:pPr>
              <w:rPr>
                <w:rFonts w:ascii="Times New Roman" w:hAnsi="Times New Roman" w:cs="Times New Roman"/>
                <w:color w:val="000000"/>
              </w:rPr>
            </w:pPr>
            <w:r w:rsidRPr="00CF5191">
              <w:rPr>
                <w:rFonts w:ascii="Times New Roman" w:hAnsi="Times New Roman" w:cs="Times New Roman"/>
                <w:color w:val="000000"/>
              </w:rPr>
              <w:t>Муниципальный творческий конкурс «Осенний калейдоскоп», номинация «Краски осени»</w:t>
            </w:r>
          </w:p>
        </w:tc>
        <w:tc>
          <w:tcPr>
            <w:tcW w:w="206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488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2 место</w:t>
            </w:r>
          </w:p>
        </w:tc>
        <w:tc>
          <w:tcPr>
            <w:tcW w:w="1883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Клычкова Софья</w:t>
            </w:r>
          </w:p>
        </w:tc>
        <w:tc>
          <w:tcPr>
            <w:tcW w:w="1701" w:type="dxa"/>
          </w:tcPr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 xml:space="preserve">Диплом </w:t>
            </w:r>
          </w:p>
          <w:p w:rsidR="00CF5191" w:rsidRPr="00CF5191" w:rsidRDefault="00CF5191" w:rsidP="00BC1998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F5191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CF5191" w:rsidRPr="00CF5191" w:rsidTr="00CF5191">
        <w:tc>
          <w:tcPr>
            <w:tcW w:w="3073" w:type="dxa"/>
          </w:tcPr>
          <w:p w:rsidR="00CF5191" w:rsidRPr="00BF332D" w:rsidRDefault="00CF5191" w:rsidP="00BC199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F332D">
              <w:rPr>
                <w:rFonts w:ascii="Times New Roman" w:hAnsi="Times New Roman"/>
                <w:sz w:val="24"/>
                <w:szCs w:val="24"/>
              </w:rPr>
              <w:t xml:space="preserve">Районный детский конкурс «Забавный медведь» </w:t>
            </w:r>
            <w:r w:rsidRPr="00BF332D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регионального партийного проекта «Дни Единой России» и празднования Дня рождения Всероссийской поли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партии «ЕДИНАЯ РОССИЯ»</w:t>
            </w:r>
          </w:p>
        </w:tc>
        <w:tc>
          <w:tcPr>
            <w:tcW w:w="206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</w:t>
            </w:r>
          </w:p>
        </w:tc>
        <w:tc>
          <w:tcPr>
            <w:tcW w:w="1488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Зубрилова София</w:t>
            </w:r>
          </w:p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5191" w:rsidRDefault="00CF5191" w:rsidP="00BC19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</w:t>
            </w:r>
          </w:p>
        </w:tc>
      </w:tr>
    </w:tbl>
    <w:p w:rsidR="00CF5191" w:rsidRPr="00CF5191" w:rsidRDefault="00CF5191" w:rsidP="00CF51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77C33" w:rsidRDefault="00CF5191" w:rsidP="00177C33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3050" cy="1091357"/>
            <wp:effectExtent l="19050" t="0" r="0" b="0"/>
            <wp:docPr id="2" name="Рисунок 1" descr="C:\Users\1\Desktop\Дипломы за 2022-23 год\конкурс Мой любимый медведь\pk3zp80v58ciL09E39SJDlb752EdlXFFHLL9mqr9QRds0gJbH4ahvEnKhSdeSU1b6Tj1sFdDGmt9QePJmEJr1X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пломы за 2022-23 год\конкурс Мой любимый медведь\pk3zp80v58ciL09E39SJDlb752EdlXFFHLL9mqr9QRds0gJbH4ahvEnKhSdeSU1b6Tj1sFdDGmt9QePJmEJr1Xz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224" cy="109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7C33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177C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4475" cy="1070667"/>
            <wp:effectExtent l="19050" t="0" r="9525" b="0"/>
            <wp:docPr id="3" name="Рисунок 2" descr="C:\Users\1\Desktop\Дипломы за 2022-23 год\конкурс Моя любимая книга\Зах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ипломы за 2022-23 год\конкурс Моя любимая книга\Захаро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81" cy="107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7C33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177C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1124536"/>
            <wp:effectExtent l="19050" t="0" r="9525" b="0"/>
            <wp:docPr id="16" name="Рисунок 10" descr="C:\Users\1\Desktop\Дипломы за 2022-23 год\Конкурс Сказки осени\Хамзина В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ипломы за 2022-23 год\Конкурс Сказки осени\Хамзина Вер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61" cy="112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33" w:rsidRDefault="00177C33" w:rsidP="00177C33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7C33" w:rsidRDefault="00177C33" w:rsidP="00177C3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1609725" cy="1138001"/>
            <wp:effectExtent l="19050" t="0" r="0" b="0"/>
            <wp:docPr id="11" name="Рисунок 7" descr="C:\Users\1\Desktop\Дипломы за 2022-23 год\конкурс Моя любимая книга\Зубри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ипломы за 2022-23 год\конкурс Моя любимая книга\Зубрилов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733" cy="1138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0" cy="1077399"/>
            <wp:effectExtent l="19050" t="0" r="0" b="0"/>
            <wp:docPr id="12" name="Рисунок 8" descr="C:\Users\1\Desktop\Дипломы за 2022-23 год\конкурс Моя любимая книга\Шерстн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ипломы за 2022-23 год\конкурс Моя любимая книга\Шерстнев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86" cy="108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6075" cy="1142493"/>
            <wp:effectExtent l="19050" t="0" r="3175" b="0"/>
            <wp:docPr id="13" name="Рисунок 9" descr="C:\Users\1\Desktop\Дипломы за 2022-23 год\Конкурс Сказки осени\Зубрилова Соф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ипломы за 2022-23 год\Конкурс Сказки осени\Зубрилова Софь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1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C33" w:rsidRPr="00177C33" w:rsidRDefault="00177C33" w:rsidP="00177C33">
      <w:pPr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sectPr w:rsidR="00177C33" w:rsidRPr="00177C33" w:rsidSect="001D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16"/>
    <w:rsid w:val="00177C33"/>
    <w:rsid w:val="001D07D1"/>
    <w:rsid w:val="00562D59"/>
    <w:rsid w:val="005F3E70"/>
    <w:rsid w:val="007B3592"/>
    <w:rsid w:val="00CD5A16"/>
    <w:rsid w:val="00CF5191"/>
    <w:rsid w:val="00D46DD0"/>
    <w:rsid w:val="00F7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CF51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A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65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F5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F5191"/>
    <w:rPr>
      <w:b/>
      <w:bCs/>
    </w:rPr>
  </w:style>
  <w:style w:type="paragraph" w:customStyle="1" w:styleId="1">
    <w:name w:val="Без интервала1"/>
    <w:rsid w:val="00CF5191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Default">
    <w:name w:val="Default"/>
    <w:rsid w:val="00CF519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CF519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No Spacing"/>
    <w:link w:val="a9"/>
    <w:uiPriority w:val="99"/>
    <w:qFormat/>
    <w:rsid w:val="00CF5191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uiPriority w:val="99"/>
    <w:locked/>
    <w:rsid w:val="00CF5191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CF51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A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65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F5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F5191"/>
    <w:rPr>
      <w:b/>
      <w:bCs/>
    </w:rPr>
  </w:style>
  <w:style w:type="paragraph" w:customStyle="1" w:styleId="1">
    <w:name w:val="Без интервала1"/>
    <w:rsid w:val="00CF5191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customStyle="1" w:styleId="Default">
    <w:name w:val="Default"/>
    <w:rsid w:val="00CF519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CF519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No Spacing"/>
    <w:link w:val="a9"/>
    <w:uiPriority w:val="99"/>
    <w:qFormat/>
    <w:rsid w:val="00CF5191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uiPriority w:val="99"/>
    <w:locked/>
    <w:rsid w:val="00CF5191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dcterms:created xsi:type="dcterms:W3CDTF">2023-03-23T06:06:00Z</dcterms:created>
  <dcterms:modified xsi:type="dcterms:W3CDTF">2023-03-23T06:06:00Z</dcterms:modified>
</cp:coreProperties>
</file>